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62AB6" w14:textId="77777777" w:rsidR="001402E7" w:rsidRDefault="001402E7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624603EC" w14:textId="77777777" w:rsidR="001402E7" w:rsidRDefault="001402E7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39B8524F" w14:textId="77777777" w:rsidR="001402E7" w:rsidRDefault="001402E7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5A0F5F9D" w14:textId="33114CB4" w:rsidR="001402E7" w:rsidRPr="00C713FE" w:rsidRDefault="001402E7" w:rsidP="001402E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  <w:r w:rsidRPr="00C713FE">
        <w:rPr>
          <w:rFonts w:ascii="Arial" w:hAnsi="Arial" w:cs="Arial"/>
          <w:b/>
          <w:bCs/>
          <w:sz w:val="16"/>
          <w:szCs w:val="16"/>
          <w:u w:val="single"/>
        </w:rPr>
        <w:t>AAP</w:t>
      </w:r>
      <w:r>
        <w:rPr>
          <w:rFonts w:ascii="Arial" w:hAnsi="Arial" w:cs="Arial"/>
          <w:b/>
          <w:bCs/>
          <w:sz w:val="16"/>
          <w:szCs w:val="16"/>
          <w:u w:val="single"/>
        </w:rPr>
        <w:t xml:space="preserve"> Maison Relais</w:t>
      </w:r>
      <w:r w:rsidRPr="00C713FE">
        <w:rPr>
          <w:rFonts w:ascii="Arial" w:hAnsi="Arial" w:cs="Arial"/>
          <w:b/>
          <w:bCs/>
          <w:sz w:val="16"/>
          <w:szCs w:val="16"/>
          <w:u w:val="single"/>
        </w:rPr>
        <w:t xml:space="preserve"> </w:t>
      </w:r>
      <w:r>
        <w:rPr>
          <w:rFonts w:ascii="Arial" w:hAnsi="Arial" w:cs="Arial"/>
          <w:b/>
          <w:bCs/>
          <w:sz w:val="16"/>
          <w:szCs w:val="16"/>
          <w:u w:val="single"/>
        </w:rPr>
        <w:t>(</w:t>
      </w:r>
      <w:r w:rsidRPr="00C713FE">
        <w:rPr>
          <w:rFonts w:ascii="Arial" w:hAnsi="Arial" w:cs="Arial"/>
          <w:b/>
          <w:bCs/>
          <w:sz w:val="16"/>
          <w:szCs w:val="16"/>
          <w:u w:val="single"/>
        </w:rPr>
        <w:t>Pension de famille/</w:t>
      </w:r>
      <w:r>
        <w:rPr>
          <w:rFonts w:ascii="Arial" w:hAnsi="Arial" w:cs="Arial"/>
          <w:b/>
          <w:bCs/>
          <w:sz w:val="16"/>
          <w:szCs w:val="16"/>
          <w:u w:val="single"/>
        </w:rPr>
        <w:t>R</w:t>
      </w:r>
      <w:r w:rsidRPr="00C713FE">
        <w:rPr>
          <w:rFonts w:ascii="Arial" w:hAnsi="Arial" w:cs="Arial"/>
          <w:b/>
          <w:bCs/>
          <w:sz w:val="16"/>
          <w:szCs w:val="16"/>
          <w:u w:val="single"/>
        </w:rPr>
        <w:t>ésidence accueil</w:t>
      </w:r>
      <w:r>
        <w:rPr>
          <w:rFonts w:ascii="Arial" w:hAnsi="Arial" w:cs="Arial"/>
          <w:b/>
          <w:bCs/>
          <w:sz w:val="16"/>
          <w:szCs w:val="16"/>
          <w:u w:val="single"/>
        </w:rPr>
        <w:t>)</w:t>
      </w:r>
    </w:p>
    <w:p w14:paraId="1AD4024C" w14:textId="77777777" w:rsidR="001402E7" w:rsidRDefault="001402E7" w:rsidP="001402E7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5268E58A" w14:textId="77777777" w:rsidR="001402E7" w:rsidRDefault="001402E7" w:rsidP="001402E7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74271F">
        <w:rPr>
          <w:rFonts w:ascii="Arial" w:hAnsi="Arial" w:cs="Arial"/>
          <w:b/>
          <w:bCs/>
          <w:sz w:val="32"/>
          <w:szCs w:val="32"/>
        </w:rPr>
        <w:t>A</w:t>
      </w:r>
      <w:r>
        <w:rPr>
          <w:rFonts w:ascii="Arial" w:hAnsi="Arial" w:cs="Arial"/>
          <w:b/>
          <w:bCs/>
          <w:sz w:val="32"/>
          <w:szCs w:val="32"/>
        </w:rPr>
        <w:t>nnexe 3</w:t>
      </w:r>
      <w:r w:rsidRPr="0074271F">
        <w:rPr>
          <w:rFonts w:ascii="Arial" w:hAnsi="Arial" w:cs="Arial"/>
          <w:b/>
          <w:bCs/>
          <w:sz w:val="32"/>
          <w:szCs w:val="32"/>
        </w:rPr>
        <w:t xml:space="preserve"> : </w:t>
      </w:r>
      <w:r>
        <w:rPr>
          <w:rFonts w:ascii="Arial" w:hAnsi="Arial" w:cs="Arial"/>
          <w:b/>
          <w:bCs/>
          <w:sz w:val="32"/>
          <w:szCs w:val="32"/>
        </w:rPr>
        <w:t xml:space="preserve">Composition du dossier de candidature : </w:t>
      </w:r>
    </w:p>
    <w:p w14:paraId="165767FD" w14:textId="77777777" w:rsidR="001402E7" w:rsidRDefault="001402E7" w:rsidP="003704F6"/>
    <w:tbl>
      <w:tblPr>
        <w:tblW w:w="1060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8334"/>
      </w:tblGrid>
      <w:tr w:rsidR="001402E7" w:rsidRPr="00E7608B" w14:paraId="009C3E6D" w14:textId="77777777" w:rsidTr="00492A8F">
        <w:tc>
          <w:tcPr>
            <w:tcW w:w="10603" w:type="dxa"/>
            <w:gridSpan w:val="2"/>
            <w:shd w:val="clear" w:color="auto" w:fill="D9D9D9"/>
            <w:vAlign w:val="center"/>
          </w:tcPr>
          <w:p w14:paraId="61EDF350" w14:textId="6F3A6E06" w:rsidR="001402E7" w:rsidRPr="00E7608B" w:rsidRDefault="001402E7" w:rsidP="00492A8F">
            <w:pPr>
              <w:tabs>
                <w:tab w:val="right" w:leader="dot" w:pos="9072"/>
              </w:tabs>
              <w:snapToGrid w:val="0"/>
              <w:spacing w:before="240" w:after="240"/>
              <w:jc w:val="center"/>
              <w:rPr>
                <w:rFonts w:ascii="Arial" w:eastAsia="Calibri" w:hAnsi="Arial"/>
                <w:b/>
                <w:bCs/>
                <w:sz w:val="32"/>
                <w:szCs w:val="32"/>
              </w:rPr>
            </w:pPr>
            <w:r w:rsidRPr="00E7608B">
              <w:rPr>
                <w:rFonts w:ascii="Arial" w:eastAsia="Calibri" w:hAnsi="Arial"/>
                <w:b/>
                <w:bCs/>
                <w:sz w:val="32"/>
                <w:szCs w:val="32"/>
              </w:rPr>
              <w:t>Fiche de présentation synthétique du projet</w:t>
            </w:r>
          </w:p>
        </w:tc>
      </w:tr>
      <w:tr w:rsidR="001402E7" w:rsidRPr="00E7608B" w14:paraId="0BBAB562" w14:textId="77777777" w:rsidTr="00492A8F">
        <w:trPr>
          <w:trHeight w:val="1157"/>
        </w:trPr>
        <w:tc>
          <w:tcPr>
            <w:tcW w:w="2269" w:type="dxa"/>
            <w:shd w:val="clear" w:color="auto" w:fill="D0CECE"/>
            <w:vAlign w:val="center"/>
          </w:tcPr>
          <w:p w14:paraId="05138077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Caractéristiques principales du projet :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55F167BC" w14:textId="77777777" w:rsidR="001F73CA" w:rsidRDefault="001F73CA" w:rsidP="001F73CA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</w:p>
          <w:p w14:paraId="638DB2D0" w14:textId="137A4D3A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Gestionnaire : ………</w:t>
            </w:r>
          </w:p>
          <w:p w14:paraId="4E11BA0A" w14:textId="77777777" w:rsidR="001402E7" w:rsidRPr="009013A7" w:rsidRDefault="001402E7" w:rsidP="00492A8F">
            <w:pPr>
              <w:rPr>
                <w:rFonts w:ascii="Arial" w:hAnsi="Arial"/>
                <w:sz w:val="8"/>
                <w:szCs w:val="8"/>
              </w:rPr>
            </w:pPr>
          </w:p>
          <w:p w14:paraId="191B01BA" w14:textId="77777777" w:rsidR="001402E7" w:rsidRPr="00F40D68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Adresse d’implantation : ……………</w:t>
            </w:r>
          </w:p>
          <w:p w14:paraId="24166F3D" w14:textId="77777777" w:rsidR="001402E7" w:rsidRPr="00F84D81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0BB644F0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 place : …………….</w:t>
            </w:r>
          </w:p>
          <w:p w14:paraId="2B1FAA17" w14:textId="77777777" w:rsidR="00355697" w:rsidRPr="00355697" w:rsidRDefault="00355697" w:rsidP="00355697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063D9190" w14:textId="03F76C2F" w:rsidR="001402E7" w:rsidRDefault="0035569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 cible : ………….</w:t>
            </w:r>
          </w:p>
          <w:p w14:paraId="693CB8A9" w14:textId="77777777" w:rsidR="00355697" w:rsidRPr="00355697" w:rsidRDefault="00355697" w:rsidP="00355697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7D5EC2FA" w14:textId="0DC4761C" w:rsidR="00355697" w:rsidRDefault="0035569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Durée </w:t>
            </w:r>
            <w:r w:rsidR="001F73CA">
              <w:rPr>
                <w:rFonts w:ascii="Arial" w:hAnsi="Arial" w:cs="Arial"/>
              </w:rPr>
              <w:t>maximum de</w:t>
            </w:r>
            <w:r>
              <w:rPr>
                <w:rFonts w:ascii="Arial" w:hAnsi="Arial" w:cs="Arial"/>
              </w:rPr>
              <w:t xml:space="preserve"> logement temporaire : ………….</w:t>
            </w:r>
          </w:p>
          <w:p w14:paraId="6A7F737E" w14:textId="77777777" w:rsidR="001402E7" w:rsidRPr="00F84D81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367E8D7A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prévisionnelle d’ouverture : …………</w:t>
            </w:r>
          </w:p>
          <w:p w14:paraId="30065FF5" w14:textId="77777777" w:rsidR="001402E7" w:rsidRPr="00AA0AE3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7F9BFD49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120"/>
              <w:ind w:left="311" w:hanging="283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Montage et financement du projet :   </w:t>
            </w:r>
          </w:p>
          <w:p w14:paraId="1E50DE12" w14:textId="77777777" w:rsidR="001402E7" w:rsidRDefault="001402E7" w:rsidP="00492A8F">
            <w:pPr>
              <w:pStyle w:val="NormalWeb"/>
              <w:spacing w:before="60" w:after="60"/>
              <w:ind w:left="311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413632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Gestionnaire propriétaire.</w:t>
            </w:r>
          </w:p>
          <w:p w14:paraId="1F641875" w14:textId="77777777" w:rsidR="001402E7" w:rsidRPr="00440754" w:rsidRDefault="001402E7" w:rsidP="00492A8F">
            <w:pPr>
              <w:pStyle w:val="NormalWeb"/>
              <w:spacing w:before="60" w:after="60"/>
              <w:ind w:left="311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40196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/>
              </w:rPr>
              <w:t>Gestionnaire locataire (recours à un maître d’ouvrage propriétaire).</w:t>
            </w:r>
          </w:p>
          <w:p w14:paraId="5E0AF1A8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64E599DD" w14:textId="55033D53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1755702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62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Construction.</w:t>
            </w:r>
          </w:p>
          <w:p w14:paraId="574C9956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4211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Rénovation.</w:t>
            </w:r>
          </w:p>
          <w:p w14:paraId="30A36138" w14:textId="77777777" w:rsidR="001402E7" w:rsidRPr="00F84D81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06D5672E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168840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Structure autonome.</w:t>
            </w:r>
          </w:p>
          <w:p w14:paraId="43E40E47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79574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Structure intégrée dans un ensemble immobilier plus large.</w:t>
            </w:r>
          </w:p>
          <w:p w14:paraId="1F0486F9" w14:textId="77777777" w:rsidR="001402E7" w:rsidRPr="00F84D81" w:rsidRDefault="001402E7" w:rsidP="00492A8F">
            <w:pPr>
              <w:pStyle w:val="NormalWeb"/>
              <w:spacing w:before="60" w:after="60"/>
              <w:jc w:val="both"/>
              <w:rPr>
                <w:rFonts w:ascii="Arial" w:hAnsi="Arial"/>
              </w:rPr>
            </w:pPr>
          </w:p>
        </w:tc>
      </w:tr>
      <w:tr w:rsidR="001402E7" w14:paraId="04861FB2" w14:textId="77777777" w:rsidTr="00492A8F">
        <w:trPr>
          <w:trHeight w:val="1157"/>
        </w:trPr>
        <w:tc>
          <w:tcPr>
            <w:tcW w:w="2269" w:type="dxa"/>
            <w:shd w:val="clear" w:color="auto" w:fill="D0CECE"/>
            <w:vAlign w:val="center"/>
          </w:tcPr>
          <w:p w14:paraId="14CD298D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 w:rsidRPr="00E7608B">
              <w:rPr>
                <w:rFonts w:ascii="Arial" w:hAnsi="Arial" w:cs="Arial"/>
                <w:b/>
                <w:bCs/>
              </w:rPr>
              <w:t xml:space="preserve">Coordonnées du gestionnaire : 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1DBFBB80" w14:textId="77777777" w:rsidR="001402E7" w:rsidRPr="008812B6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complet du gestionnaire (entité) :</w:t>
            </w:r>
          </w:p>
          <w:p w14:paraId="5F88D698" w14:textId="77777777" w:rsidR="001402E7" w:rsidRPr="00E7608B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>Nom et qualité de la personne référente :</w:t>
            </w:r>
          </w:p>
          <w:p w14:paraId="1F9D6ECC" w14:textId="77777777" w:rsidR="001402E7" w:rsidRPr="00E7608B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 xml:space="preserve">Tél : </w:t>
            </w:r>
          </w:p>
          <w:p w14:paraId="75B038F6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>Courriel :</w:t>
            </w:r>
          </w:p>
        </w:tc>
      </w:tr>
      <w:tr w:rsidR="001402E7" w:rsidRPr="00E7608B" w14:paraId="3D7F518D" w14:textId="77777777" w:rsidTr="00492A8F">
        <w:trPr>
          <w:trHeight w:val="1157"/>
        </w:trPr>
        <w:tc>
          <w:tcPr>
            <w:tcW w:w="2269" w:type="dxa"/>
            <w:shd w:val="clear" w:color="auto" w:fill="D0CECE"/>
            <w:vAlign w:val="center"/>
          </w:tcPr>
          <w:p w14:paraId="287A998D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Coordonnées du maître d’ouvrage :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02617E4F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complet du gestionnaire (entité) :</w:t>
            </w:r>
          </w:p>
          <w:p w14:paraId="71374622" w14:textId="77777777" w:rsidR="001402E7" w:rsidRPr="00E7608B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>Nom et qualité de la personne référente :</w:t>
            </w:r>
          </w:p>
          <w:p w14:paraId="708A7159" w14:textId="77777777" w:rsidR="001402E7" w:rsidRPr="00E7608B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 xml:space="preserve">Tél : </w:t>
            </w:r>
          </w:p>
          <w:p w14:paraId="0A2B62F0" w14:textId="77777777" w:rsidR="001402E7" w:rsidRPr="00E7608B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>Courriel :</w:t>
            </w:r>
          </w:p>
        </w:tc>
      </w:tr>
      <w:tr w:rsidR="001402E7" w:rsidRPr="00E7608B" w14:paraId="515B8CA3" w14:textId="77777777" w:rsidTr="00492A8F">
        <w:trPr>
          <w:trHeight w:val="460"/>
        </w:trPr>
        <w:tc>
          <w:tcPr>
            <w:tcW w:w="2269" w:type="dxa"/>
            <w:shd w:val="clear" w:color="auto" w:fill="D0CECE"/>
            <w:vAlign w:val="center"/>
          </w:tcPr>
          <w:p w14:paraId="5868692F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Précisions concernant les locaux : 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2B370B4F" w14:textId="453EAF5D" w:rsidR="003C3BC5" w:rsidRDefault="003C3BC5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Organisation des locaux : </w:t>
            </w:r>
            <w:sdt>
              <w:sdtPr>
                <w:rPr>
                  <w:rFonts w:ascii="Arial" w:hAnsi="Arial" w:cs="Arial"/>
                </w:rPr>
                <w:id w:val="-1112287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62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A6292">
              <w:rPr>
                <w:rFonts w:ascii="Arial" w:hAnsi="Arial" w:cs="Arial"/>
              </w:rPr>
              <w:t xml:space="preserve">  U</w:t>
            </w:r>
            <w:r>
              <w:rPr>
                <w:rFonts w:ascii="Arial" w:hAnsi="Arial" w:cs="Arial"/>
              </w:rPr>
              <w:t xml:space="preserve">n seul site </w:t>
            </w:r>
            <w:r w:rsidR="004A6292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393543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62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A6292">
              <w:rPr>
                <w:rFonts w:ascii="Arial" w:hAnsi="Arial" w:cs="Arial"/>
              </w:rPr>
              <w:t xml:space="preserve"> Foyer soleil (diffus)</w:t>
            </w:r>
          </w:p>
          <w:p w14:paraId="38981D8C" w14:textId="2E55C36D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totale des espaces collectifs :</w:t>
            </w:r>
          </w:p>
          <w:p w14:paraId="3EB245CC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moyenne des logements :</w:t>
            </w:r>
          </w:p>
          <w:p w14:paraId="582C76F4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du logement le plus petit :</w:t>
            </w:r>
          </w:p>
          <w:p w14:paraId="3CDC524C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du logement le plus grand :</w:t>
            </w:r>
          </w:p>
          <w:p w14:paraId="6B4DF769" w14:textId="77777777" w:rsidR="001402E7" w:rsidRDefault="001402E7" w:rsidP="00492A8F">
            <w:pPr>
              <w:pStyle w:val="NormalWeb"/>
              <w:spacing w:before="120" w:after="120"/>
              <w:ind w:left="311"/>
              <w:jc w:val="both"/>
              <w:rPr>
                <w:rFonts w:ascii="Arial" w:hAnsi="Arial" w:cs="Arial"/>
              </w:rPr>
            </w:pPr>
          </w:p>
          <w:tbl>
            <w:tblPr>
              <w:tblpPr w:leftFromText="141" w:rightFromText="141" w:vertAnchor="text" w:horzAnchor="margin" w:tblpY="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52"/>
              <w:gridCol w:w="2906"/>
            </w:tblGrid>
            <w:tr w:rsidR="001402E7" w:rsidRPr="00E7608B" w14:paraId="2A832D75" w14:textId="77777777" w:rsidTr="00492A8F">
              <w:trPr>
                <w:trHeight w:val="420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29197420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Type de logement </w:t>
                  </w: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5088C890" w14:textId="77777777" w:rsidR="001402E7" w:rsidRPr="00A5046E" w:rsidRDefault="001402E7" w:rsidP="00492A8F">
                  <w:pPr>
                    <w:pStyle w:val="NormalWeb"/>
                    <w:spacing w:before="0" w:after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Nombre :</w:t>
                  </w:r>
                </w:p>
              </w:tc>
            </w:tr>
            <w:tr w:rsidR="001402E7" w:rsidRPr="00E7608B" w14:paraId="2BE5916C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05739FA0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3FBF607E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71185216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2108B94C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I’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66B96303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153C9572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4D121AB1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Ibis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4A96C627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45FBBF0D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503DF0A2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II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734555DC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5DA2DC8D" w14:textId="77777777" w:rsidTr="00492A8F">
              <w:trPr>
                <w:trHeight w:val="299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65DD1F60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TOTAL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 :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6F0994EB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4BF3FDB1" w14:textId="77777777" w:rsidR="001402E7" w:rsidRDefault="001402E7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  <w:p w14:paraId="6A583B6D" w14:textId="77777777" w:rsidR="001402E7" w:rsidRDefault="001402E7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  <w:p w14:paraId="55ECB36A" w14:textId="77777777" w:rsidR="001402E7" w:rsidRDefault="001402E7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  <w:p w14:paraId="74ABDC25" w14:textId="77777777" w:rsidR="001402E7" w:rsidRDefault="001402E7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  <w:p w14:paraId="00297434" w14:textId="77777777" w:rsidR="001402E7" w:rsidRPr="00E7608B" w:rsidRDefault="001402E7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  <w:tr w:rsidR="001402E7" w:rsidRPr="00E7608B" w14:paraId="197DC0E6" w14:textId="77777777" w:rsidTr="00492A8F">
        <w:tc>
          <w:tcPr>
            <w:tcW w:w="2269" w:type="dxa"/>
            <w:shd w:val="clear" w:color="auto" w:fill="D0CECE"/>
            <w:vAlign w:val="center"/>
          </w:tcPr>
          <w:p w14:paraId="402F2754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 w:rsidRPr="00E7608B">
              <w:rPr>
                <w:rFonts w:ascii="Arial" w:hAnsi="Arial" w:cs="Arial"/>
                <w:b/>
                <w:bCs/>
              </w:rPr>
              <w:t>Encadrement (ETP) </w:t>
            </w:r>
            <w:r>
              <w:rPr>
                <w:rFonts w:ascii="Arial" w:hAnsi="Arial" w:cs="Arial"/>
                <w:b/>
                <w:bCs/>
              </w:rPr>
              <w:t xml:space="preserve">financé sur le budget de fonctionnement </w:t>
            </w:r>
            <w:r w:rsidRPr="00E7608B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6C0488C5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04FFE3CF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tbl>
            <w:tblPr>
              <w:tblpPr w:leftFromText="141" w:rightFromText="141" w:vertAnchor="text" w:horzAnchor="margin" w:tblpY="-1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52"/>
              <w:gridCol w:w="2906"/>
            </w:tblGrid>
            <w:tr w:rsidR="001402E7" w:rsidRPr="00E7608B" w14:paraId="3C34F143" w14:textId="77777777" w:rsidTr="00492A8F">
              <w:trPr>
                <w:trHeight w:val="699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67D32196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Catégorie professionnelle : 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29BC69D6" w14:textId="77777777" w:rsidR="001402E7" w:rsidRPr="00A5046E" w:rsidRDefault="001402E7" w:rsidP="00492A8F">
                  <w:pPr>
                    <w:pStyle w:val="NormalWeb"/>
                    <w:spacing w:before="0" w:after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ETP</w:t>
                  </w:r>
                </w:p>
              </w:tc>
            </w:tr>
            <w:tr w:rsidR="001402E7" w:rsidRPr="00E7608B" w14:paraId="3C5F01C1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56186BDC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01EEAC92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0F746E89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23D3231B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75F6930E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2B9220C6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00C1275C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0D0FA0A2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32B0CEE6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20001A92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3F080B93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402E7" w:rsidRPr="00E7608B" w14:paraId="4B4650ED" w14:textId="77777777" w:rsidTr="00492A8F">
              <w:trPr>
                <w:trHeight w:val="400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43FE0A19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TOTAL ETP : 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03D631EF" w14:textId="77777777" w:rsidR="001402E7" w:rsidRPr="00A5046E" w:rsidRDefault="001402E7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639B694A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5C2329E0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4C0A6917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466E74B7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168076C3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5958C7FE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3DFD3B1B" w14:textId="77777777" w:rsidR="001402E7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36D160DD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</w:tc>
      </w:tr>
      <w:tr w:rsidR="001402E7" w:rsidRPr="00E7608B" w14:paraId="3A2577B3" w14:textId="77777777" w:rsidTr="00492A8F">
        <w:tc>
          <w:tcPr>
            <w:tcW w:w="2269" w:type="dxa"/>
            <w:shd w:val="clear" w:color="auto" w:fill="D0CECE"/>
            <w:vAlign w:val="center"/>
          </w:tcPr>
          <w:p w14:paraId="085DFD64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Modalités de fixation des redevances des résidents : 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18CEA3E5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0443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Systématiquement au plafond.</w:t>
            </w:r>
          </w:p>
          <w:p w14:paraId="4A72555E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907526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Gradation en fonction des revenus effectifs*.</w:t>
            </w:r>
          </w:p>
          <w:p w14:paraId="1F41D470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1021205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Gradation en fonction des surfaces réelles*</w:t>
            </w:r>
          </w:p>
          <w:p w14:paraId="3B7F85A2" w14:textId="77777777" w:rsidR="001402E7" w:rsidRPr="00D03A7B" w:rsidRDefault="001402E7" w:rsidP="00492A8F">
            <w:pPr>
              <w:pStyle w:val="NormalWeb"/>
              <w:spacing w:before="60" w:after="60"/>
              <w:ind w:left="744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D03A7B">
              <w:rPr>
                <w:rFonts w:ascii="Arial" w:hAnsi="Arial" w:cs="Arial"/>
                <w:i/>
                <w:iCs/>
                <w:sz w:val="18"/>
                <w:szCs w:val="18"/>
              </w:rPr>
              <w:t>* Dans le respect des plafonds.</w:t>
            </w:r>
          </w:p>
          <w:p w14:paraId="2636737E" w14:textId="77777777" w:rsidR="001402E7" w:rsidRDefault="001402E7" w:rsidP="00492A8F">
            <w:pPr>
              <w:pStyle w:val="NormalWeb"/>
              <w:spacing w:before="60" w:after="60"/>
              <w:jc w:val="both"/>
              <w:rPr>
                <w:rFonts w:ascii="Arial" w:hAnsi="Arial" w:cs="Arial"/>
              </w:rPr>
            </w:pPr>
          </w:p>
          <w:p w14:paraId="11F961DF" w14:textId="77777777" w:rsidR="001402E7" w:rsidRDefault="001402E7" w:rsidP="00492A8F">
            <w:pPr>
              <w:pStyle w:val="NormalWeb"/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Objectifs du projet social en termes de :</w:t>
            </w:r>
          </w:p>
          <w:p w14:paraId="272C6B39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Taux d’effort maximum :              %</w:t>
            </w:r>
          </w:p>
          <w:p w14:paraId="6E1A40EC" w14:textId="77777777" w:rsidR="001402E7" w:rsidRDefault="001402E7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Reste à vivre minimum :               €</w:t>
            </w:r>
          </w:p>
          <w:p w14:paraId="00398810" w14:textId="77777777" w:rsidR="001402E7" w:rsidRDefault="001402E7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</w:p>
        </w:tc>
      </w:tr>
      <w:tr w:rsidR="001402E7" w:rsidRPr="00E7608B" w14:paraId="1D357D9C" w14:textId="77777777" w:rsidTr="00492A8F">
        <w:tc>
          <w:tcPr>
            <w:tcW w:w="2269" w:type="dxa"/>
            <w:shd w:val="clear" w:color="auto" w:fill="D0CECE"/>
            <w:vAlign w:val="center"/>
          </w:tcPr>
          <w:p w14:paraId="4A6DD61C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 w:rsidRPr="00E7608B">
              <w:rPr>
                <w:rFonts w:ascii="Arial" w:hAnsi="Arial" w:cs="Arial"/>
                <w:b/>
                <w:bCs/>
              </w:rPr>
              <w:t>Calendrier d’ouverture</w:t>
            </w:r>
          </w:p>
        </w:tc>
        <w:tc>
          <w:tcPr>
            <w:tcW w:w="8334" w:type="dxa"/>
            <w:shd w:val="clear" w:color="auto" w:fill="auto"/>
          </w:tcPr>
          <w:p w14:paraId="72BBCE5B" w14:textId="77777777" w:rsidR="001402E7" w:rsidRPr="00E7608B" w:rsidRDefault="001402E7" w:rsidP="00492A8F">
            <w:pPr>
              <w:snapToGrid w:val="0"/>
              <w:rPr>
                <w:rFonts w:ascii="Arial" w:eastAsia="Calibri" w:hAnsi="Arial"/>
                <w:sz w:val="16"/>
                <w:szCs w:val="16"/>
              </w:rPr>
            </w:pPr>
          </w:p>
          <w:p w14:paraId="29E85F43" w14:textId="77777777" w:rsidR="001402E7" w:rsidRPr="00E7608B" w:rsidRDefault="001402E7" w:rsidP="00492A8F">
            <w:pPr>
              <w:rPr>
                <w:rFonts w:ascii="Arial" w:eastAsia="Calibri" w:hAnsi="Arial"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608B">
              <w:rPr>
                <w:rFonts w:ascii="Arial" w:eastAsia="Calibri" w:hAnsi="Arial"/>
                <w:sz w:val="20"/>
                <w:szCs w:val="20"/>
              </w:rPr>
              <w:instrText>FORMCHECKBOX</w:instrText>
            </w:r>
            <w:r>
              <w:rPr>
                <w:rFonts w:ascii="Arial" w:eastAsia="Calibri" w:hAnsi="Arial"/>
                <w:sz w:val="20"/>
                <w:szCs w:val="20"/>
              </w:rPr>
            </w:r>
            <w:r>
              <w:rPr>
                <w:rFonts w:ascii="Arial" w:eastAsia="Calibri" w:hAnsi="Arial"/>
                <w:sz w:val="20"/>
                <w:szCs w:val="20"/>
              </w:rPr>
              <w:fldChar w:fldCharType="separate"/>
            </w:r>
            <w:r w:rsidRPr="00E7608B">
              <w:rPr>
                <w:rFonts w:ascii="Arial" w:eastAsia="Calibri" w:hAnsi="Arial"/>
                <w:sz w:val="20"/>
                <w:szCs w:val="20"/>
              </w:rPr>
              <w:fldChar w:fldCharType="end"/>
            </w:r>
            <w:r w:rsidRPr="00E7608B">
              <w:rPr>
                <w:rFonts w:ascii="Arial" w:eastAsia="Calibri" w:hAnsi="Arial"/>
                <w:sz w:val="22"/>
                <w:szCs w:val="22"/>
              </w:rPr>
              <w:t xml:space="preserve"> Ouverture de toutes les places le JJ/MM/AAAA</w:t>
            </w:r>
          </w:p>
          <w:p w14:paraId="529B5DE3" w14:textId="77777777" w:rsidR="001402E7" w:rsidRPr="00E7608B" w:rsidRDefault="001402E7" w:rsidP="00492A8F">
            <w:pPr>
              <w:rPr>
                <w:rFonts w:ascii="Arial" w:eastAsia="Calibri" w:hAnsi="Arial"/>
                <w:sz w:val="10"/>
                <w:szCs w:val="22"/>
              </w:rPr>
            </w:pPr>
          </w:p>
          <w:p w14:paraId="2D6DB16C" w14:textId="77777777" w:rsidR="001402E7" w:rsidRPr="00E7608B" w:rsidRDefault="001402E7" w:rsidP="00492A8F">
            <w:pPr>
              <w:rPr>
                <w:rFonts w:ascii="Arial" w:eastAsia="Calibri" w:hAnsi="Arial"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608B">
              <w:rPr>
                <w:rFonts w:ascii="Arial" w:eastAsia="Calibri" w:hAnsi="Arial"/>
                <w:sz w:val="20"/>
                <w:szCs w:val="20"/>
              </w:rPr>
              <w:instrText>FORMCHECKBOX</w:instrText>
            </w:r>
            <w:r>
              <w:rPr>
                <w:rFonts w:ascii="Arial" w:eastAsia="Calibri" w:hAnsi="Arial"/>
                <w:sz w:val="20"/>
                <w:szCs w:val="20"/>
              </w:rPr>
            </w:r>
            <w:r>
              <w:rPr>
                <w:rFonts w:ascii="Arial" w:eastAsia="Calibri" w:hAnsi="Arial"/>
                <w:sz w:val="20"/>
                <w:szCs w:val="20"/>
              </w:rPr>
              <w:fldChar w:fldCharType="separate"/>
            </w:r>
            <w:r w:rsidRPr="00E7608B">
              <w:rPr>
                <w:rFonts w:ascii="Arial" w:eastAsia="Calibri" w:hAnsi="Arial"/>
                <w:sz w:val="20"/>
                <w:szCs w:val="20"/>
              </w:rPr>
              <w:fldChar w:fldCharType="end"/>
            </w:r>
            <w:r w:rsidRPr="00E7608B">
              <w:rPr>
                <w:rFonts w:ascii="Arial" w:eastAsia="Calibri" w:hAnsi="Arial"/>
                <w:sz w:val="22"/>
                <w:szCs w:val="22"/>
              </w:rPr>
              <w:t xml:space="preserve"> Plan de montée en charge :</w:t>
            </w:r>
          </w:p>
          <w:p w14:paraId="643C3B8C" w14:textId="77777777" w:rsidR="001402E7" w:rsidRPr="00E7608B" w:rsidRDefault="001402E7" w:rsidP="00492A8F">
            <w:pPr>
              <w:rPr>
                <w:rFonts w:ascii="Arial" w:eastAsia="Calibri" w:hAnsi="Arial"/>
                <w:sz w:val="10"/>
                <w:szCs w:val="10"/>
              </w:rPr>
            </w:pPr>
          </w:p>
          <w:p w14:paraId="75C5565A" w14:textId="77777777" w:rsidR="001402E7" w:rsidRPr="00E7608B" w:rsidRDefault="001402E7" w:rsidP="00492A8F">
            <w:pPr>
              <w:widowControl w:val="0"/>
              <w:numPr>
                <w:ilvl w:val="0"/>
                <w:numId w:val="14"/>
              </w:numPr>
              <w:autoSpaceDN/>
              <w:textAlignment w:val="auto"/>
              <w:rPr>
                <w:rFonts w:ascii="Arial" w:eastAsia="Calibri" w:hAnsi="Arial"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sz w:val="22"/>
                <w:szCs w:val="22"/>
              </w:rPr>
              <w:t>… places ouvriront le JJ/MM/AAAA</w:t>
            </w:r>
          </w:p>
          <w:p w14:paraId="2E8EBB80" w14:textId="77777777" w:rsidR="001402E7" w:rsidRPr="00E7608B" w:rsidRDefault="001402E7" w:rsidP="00492A8F">
            <w:pPr>
              <w:widowControl w:val="0"/>
              <w:numPr>
                <w:ilvl w:val="0"/>
                <w:numId w:val="14"/>
              </w:numPr>
              <w:autoSpaceDN/>
              <w:textAlignment w:val="auto"/>
              <w:rPr>
                <w:rFonts w:ascii="Arial" w:eastAsia="Calibri" w:hAnsi="Arial"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sz w:val="22"/>
                <w:szCs w:val="22"/>
              </w:rPr>
              <w:t>… places ouvriront le JJ/MM/AAAA</w:t>
            </w:r>
          </w:p>
          <w:p w14:paraId="34BBDA45" w14:textId="77777777" w:rsidR="001402E7" w:rsidRPr="00E7608B" w:rsidRDefault="001402E7" w:rsidP="00492A8F">
            <w:pPr>
              <w:widowControl w:val="0"/>
              <w:numPr>
                <w:ilvl w:val="0"/>
                <w:numId w:val="14"/>
              </w:numPr>
              <w:autoSpaceDN/>
              <w:textAlignment w:val="auto"/>
              <w:rPr>
                <w:rFonts w:ascii="Arial" w:eastAsia="Calibri" w:hAnsi="Arial"/>
                <w:i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i/>
                <w:sz w:val="22"/>
                <w:szCs w:val="22"/>
              </w:rPr>
              <w:t>Reproduire autant de fois que nécessaire.</w:t>
            </w:r>
          </w:p>
          <w:p w14:paraId="25B14875" w14:textId="77777777" w:rsidR="001402E7" w:rsidRPr="00E7608B" w:rsidRDefault="001402E7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CB9E0B2" w14:textId="77777777" w:rsidR="001402E7" w:rsidRPr="003704F6" w:rsidRDefault="001402E7" w:rsidP="003704F6"/>
    <w:sectPr w:rsidR="001402E7" w:rsidRPr="003704F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F0317" w14:textId="77777777" w:rsidR="00174E28" w:rsidRDefault="00174E28" w:rsidP="003704F6">
      <w:r>
        <w:separator/>
      </w:r>
    </w:p>
  </w:endnote>
  <w:endnote w:type="continuationSeparator" w:id="0">
    <w:p w14:paraId="4EC67AAE" w14:textId="77777777" w:rsidR="00174E28" w:rsidRDefault="00174E28" w:rsidP="00370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2F46E" w14:textId="77777777" w:rsidR="003704F6" w:rsidRPr="00CA2C44" w:rsidRDefault="003704F6" w:rsidP="003704F6">
    <w:pPr>
      <w:suppressAutoHyphens w:val="0"/>
      <w:autoSpaceDN/>
      <w:textAlignment w:val="auto"/>
      <w:rPr>
        <w:rFonts w:ascii="Marianne" w:eastAsia="Times New Roman" w:hAnsi="Marianne"/>
        <w:kern w:val="0"/>
        <w:lang w:eastAsia="fr-FR" w:bidi="ar-SA"/>
      </w:rPr>
    </w:pPr>
    <w:r w:rsidRPr="00CA2C44"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>Direction de l’économie, de l’emploi, du travail et des solidarités de La Réunion</w:t>
    </w:r>
  </w:p>
  <w:p w14:paraId="4B67F42E" w14:textId="77777777" w:rsidR="003704F6" w:rsidRDefault="003704F6" w:rsidP="003704F6">
    <w:pPr>
      <w:suppressAutoHyphens w:val="0"/>
      <w:autoSpaceDN/>
      <w:textAlignment w:val="auto"/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</w:pPr>
    <w:r w:rsidRPr="00CA2C44"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>112 rue de la République</w:t>
    </w:r>
    <w:r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 xml:space="preserve"> </w:t>
    </w:r>
  </w:p>
  <w:p w14:paraId="365D6DB5" w14:textId="41606722" w:rsidR="003704F6" w:rsidRPr="003704F6" w:rsidRDefault="003704F6" w:rsidP="003704F6">
    <w:pPr>
      <w:suppressAutoHyphens w:val="0"/>
      <w:autoSpaceDN/>
      <w:textAlignment w:val="auto"/>
      <w:rPr>
        <w:rFonts w:ascii="Arial" w:eastAsia="Arial" w:hAnsi="Arial"/>
        <w:kern w:val="0"/>
        <w:sz w:val="22"/>
        <w:szCs w:val="22"/>
        <w:lang w:eastAsia="en-US" w:bidi="ar-SA"/>
      </w:rPr>
    </w:pPr>
    <w:r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 xml:space="preserve">97400 </w:t>
    </w:r>
    <w:r w:rsidRPr="00CA2C44"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>Saint-Denis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979E2" w14:textId="77777777" w:rsidR="00174E28" w:rsidRDefault="00174E28" w:rsidP="003704F6">
      <w:r>
        <w:separator/>
      </w:r>
    </w:p>
  </w:footnote>
  <w:footnote w:type="continuationSeparator" w:id="0">
    <w:p w14:paraId="2F772C00" w14:textId="77777777" w:rsidR="00174E28" w:rsidRDefault="00174E28" w:rsidP="003704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D4BDF" w14:textId="1DC6C397" w:rsidR="003704F6" w:rsidRDefault="003704F6" w:rsidP="003704F6">
    <w:pPr>
      <w:pStyle w:val="En-tte"/>
      <w:tabs>
        <w:tab w:val="clear" w:pos="4536"/>
      </w:tabs>
      <w:jc w:val="right"/>
    </w:pPr>
    <w:r>
      <w:rPr>
        <w:noProof/>
        <w:lang w:eastAsia="fr-FR" w:bidi="ar-SA"/>
      </w:rPr>
      <w:drawing>
        <wp:anchor distT="0" distB="0" distL="114300" distR="114300" simplePos="0" relativeHeight="251659264" behindDoc="0" locked="0" layoutInCell="1" allowOverlap="1" wp14:anchorId="676DCB4E" wp14:editId="0D30A215">
          <wp:simplePos x="0" y="0"/>
          <wp:positionH relativeFrom="column">
            <wp:posOffset>-95250</wp:posOffset>
          </wp:positionH>
          <wp:positionV relativeFrom="paragraph">
            <wp:posOffset>-135255</wp:posOffset>
          </wp:positionV>
          <wp:extent cx="1522730" cy="1533525"/>
          <wp:effectExtent l="0" t="0" r="1270" b="952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F4A75E" w14:textId="77777777" w:rsidR="003704F6" w:rsidRPr="00B12F9E" w:rsidRDefault="003704F6" w:rsidP="003704F6">
    <w:pPr>
      <w:pStyle w:val="En-tte"/>
      <w:jc w:val="right"/>
      <w:rPr>
        <w:rFonts w:ascii="Marianne" w:hAnsi="Marianne"/>
        <w:b/>
        <w:bCs/>
        <w:sz w:val="28"/>
        <w:szCs w:val="28"/>
      </w:rPr>
    </w:pPr>
    <w:r w:rsidRPr="00B12F9E">
      <w:rPr>
        <w:rFonts w:ascii="Marianne" w:eastAsia="Arial" w:hAnsi="Marianne"/>
        <w:b/>
        <w:bCs/>
        <w:sz w:val="28"/>
        <w:szCs w:val="28"/>
      </w:rPr>
      <w:t>Direction</w:t>
    </w:r>
    <w:r w:rsidRPr="00B12F9E">
      <w:rPr>
        <w:rFonts w:ascii="Marianne" w:eastAsia="Arial" w:hAnsi="Marianne"/>
        <w:b/>
        <w:bCs/>
        <w:sz w:val="28"/>
        <w:szCs w:val="28"/>
      </w:rPr>
      <w:br/>
      <w:t>de l'économie, de l'emploi,</w:t>
    </w:r>
    <w:r w:rsidRPr="00B12F9E">
      <w:rPr>
        <w:rFonts w:ascii="Marianne" w:eastAsia="Arial" w:hAnsi="Marianne"/>
        <w:b/>
        <w:bCs/>
        <w:sz w:val="28"/>
        <w:szCs w:val="28"/>
      </w:rPr>
      <w:br/>
      <w:t>du travail et des solidarités</w:t>
    </w:r>
  </w:p>
  <w:p w14:paraId="40D62BE9" w14:textId="77777777" w:rsidR="003704F6" w:rsidRDefault="003704F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3020"/>
    <w:multiLevelType w:val="hybridMultilevel"/>
    <w:tmpl w:val="19E27368"/>
    <w:lvl w:ilvl="0" w:tplc="BB982AF8">
      <w:numFmt w:val="bullet"/>
      <w:lvlText w:val="-"/>
      <w:lvlJc w:val="left"/>
      <w:pPr>
        <w:ind w:left="121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C205D"/>
    <w:multiLevelType w:val="hybridMultilevel"/>
    <w:tmpl w:val="75FEFA24"/>
    <w:lvl w:ilvl="0" w:tplc="F076883E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67FA3"/>
    <w:multiLevelType w:val="hybridMultilevel"/>
    <w:tmpl w:val="C88EAA64"/>
    <w:lvl w:ilvl="0" w:tplc="2FB6C49E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8352C"/>
    <w:multiLevelType w:val="multilevel"/>
    <w:tmpl w:val="175EF72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1135AD9"/>
    <w:multiLevelType w:val="hybridMultilevel"/>
    <w:tmpl w:val="0C9655DC"/>
    <w:lvl w:ilvl="0" w:tplc="F202DF36">
      <w:start w:val="1"/>
      <w:numFmt w:val="decimal"/>
      <w:pStyle w:val="Titre3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C36D62"/>
    <w:multiLevelType w:val="hybridMultilevel"/>
    <w:tmpl w:val="74E05A8A"/>
    <w:lvl w:ilvl="0" w:tplc="525E39CC">
      <w:start w:val="1"/>
      <w:numFmt w:val="lowerLetter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2B5106"/>
    <w:multiLevelType w:val="hybridMultilevel"/>
    <w:tmpl w:val="352A1BE0"/>
    <w:lvl w:ilvl="0" w:tplc="7B9C9DBA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5B1910"/>
    <w:multiLevelType w:val="hybridMultilevel"/>
    <w:tmpl w:val="7EAACA18"/>
    <w:lvl w:ilvl="0" w:tplc="6B08A172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890CAC"/>
    <w:multiLevelType w:val="hybridMultilevel"/>
    <w:tmpl w:val="CCC8C676"/>
    <w:lvl w:ilvl="0" w:tplc="9E42C440">
      <w:start w:val="1"/>
      <w:numFmt w:val="upperLetter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646280">
    <w:abstractNumId w:val="2"/>
  </w:num>
  <w:num w:numId="2" w16cid:durableId="1036151738">
    <w:abstractNumId w:val="8"/>
  </w:num>
  <w:num w:numId="3" w16cid:durableId="923803598">
    <w:abstractNumId w:val="8"/>
  </w:num>
  <w:num w:numId="4" w16cid:durableId="1190922203">
    <w:abstractNumId w:val="7"/>
  </w:num>
  <w:num w:numId="5" w16cid:durableId="1558275777">
    <w:abstractNumId w:val="5"/>
  </w:num>
  <w:num w:numId="6" w16cid:durableId="352657997">
    <w:abstractNumId w:val="2"/>
  </w:num>
  <w:num w:numId="7" w16cid:durableId="476726908">
    <w:abstractNumId w:val="8"/>
  </w:num>
  <w:num w:numId="8" w16cid:durableId="718820000">
    <w:abstractNumId w:val="1"/>
  </w:num>
  <w:num w:numId="9" w16cid:durableId="272518360">
    <w:abstractNumId w:val="5"/>
  </w:num>
  <w:num w:numId="10" w16cid:durableId="1434396379">
    <w:abstractNumId w:val="1"/>
  </w:num>
  <w:num w:numId="11" w16cid:durableId="1091272165">
    <w:abstractNumId w:val="6"/>
  </w:num>
  <w:num w:numId="12" w16cid:durableId="1208179241">
    <w:abstractNumId w:val="6"/>
  </w:num>
  <w:num w:numId="13" w16cid:durableId="2019230054">
    <w:abstractNumId w:val="4"/>
  </w:num>
  <w:num w:numId="14" w16cid:durableId="1593660529">
    <w:abstractNumId w:val="3"/>
  </w:num>
  <w:num w:numId="15" w16cid:durableId="75624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4F6"/>
    <w:rsid w:val="00007801"/>
    <w:rsid w:val="00023AE6"/>
    <w:rsid w:val="000305C9"/>
    <w:rsid w:val="000E778E"/>
    <w:rsid w:val="00103B2F"/>
    <w:rsid w:val="001402E7"/>
    <w:rsid w:val="00174E28"/>
    <w:rsid w:val="001920E6"/>
    <w:rsid w:val="00194200"/>
    <w:rsid w:val="001A27C9"/>
    <w:rsid w:val="001D453F"/>
    <w:rsid w:val="001D60C7"/>
    <w:rsid w:val="001F73CA"/>
    <w:rsid w:val="00213AA4"/>
    <w:rsid w:val="002405BB"/>
    <w:rsid w:val="00254E5E"/>
    <w:rsid w:val="00297F4A"/>
    <w:rsid w:val="00355697"/>
    <w:rsid w:val="0036699F"/>
    <w:rsid w:val="003704F6"/>
    <w:rsid w:val="0038532E"/>
    <w:rsid w:val="003C3BC5"/>
    <w:rsid w:val="00440754"/>
    <w:rsid w:val="004A6292"/>
    <w:rsid w:val="00533E80"/>
    <w:rsid w:val="00645E77"/>
    <w:rsid w:val="006A3299"/>
    <w:rsid w:val="006A640B"/>
    <w:rsid w:val="006C5B8F"/>
    <w:rsid w:val="00725788"/>
    <w:rsid w:val="00726B12"/>
    <w:rsid w:val="00732F17"/>
    <w:rsid w:val="007A535C"/>
    <w:rsid w:val="007F3934"/>
    <w:rsid w:val="008474BE"/>
    <w:rsid w:val="00867F9C"/>
    <w:rsid w:val="008812B6"/>
    <w:rsid w:val="00887426"/>
    <w:rsid w:val="00897B36"/>
    <w:rsid w:val="00897ED9"/>
    <w:rsid w:val="008C5457"/>
    <w:rsid w:val="009013A7"/>
    <w:rsid w:val="009F28C9"/>
    <w:rsid w:val="00AA0AE3"/>
    <w:rsid w:val="00AD1B05"/>
    <w:rsid w:val="00BB762F"/>
    <w:rsid w:val="00BE54BA"/>
    <w:rsid w:val="00C41D14"/>
    <w:rsid w:val="00C7402C"/>
    <w:rsid w:val="00CA0A2E"/>
    <w:rsid w:val="00CB694B"/>
    <w:rsid w:val="00CE35D2"/>
    <w:rsid w:val="00D03A7B"/>
    <w:rsid w:val="00D77568"/>
    <w:rsid w:val="00DD59E0"/>
    <w:rsid w:val="00DE4F1C"/>
    <w:rsid w:val="00E026EB"/>
    <w:rsid w:val="00ED7FA5"/>
    <w:rsid w:val="00F40D68"/>
    <w:rsid w:val="00F84D81"/>
    <w:rsid w:val="00FB13AD"/>
    <w:rsid w:val="00FF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217625"/>
  <w15:chartTrackingRefBased/>
  <w15:docId w15:val="{D12A7665-6C47-4AB5-87E9-7EDA374E8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704F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BE54BA"/>
    <w:pPr>
      <w:keepNext/>
      <w:keepLines/>
      <w:numPr>
        <w:numId w:val="1"/>
      </w:numPr>
      <w:spacing w:before="240"/>
      <w:ind w:left="360"/>
      <w:outlineLvl w:val="0"/>
    </w:pPr>
    <w:rPr>
      <w:rFonts w:eastAsiaTheme="majorEastAsia" w:cstheme="majorBidi"/>
      <w:b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E54BA"/>
    <w:pPr>
      <w:keepNext/>
      <w:keepLines/>
      <w:numPr>
        <w:numId w:val="2"/>
      </w:numPr>
      <w:spacing w:before="40"/>
      <w:ind w:left="360"/>
      <w:outlineLvl w:val="1"/>
    </w:pPr>
    <w:rPr>
      <w:rFonts w:eastAsiaTheme="majorEastAsia" w:cstheme="majorBidi"/>
      <w:b/>
      <w:color w:val="000000" w:themeColor="text1"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C5B8F"/>
    <w:pPr>
      <w:keepNext/>
      <w:keepLines/>
      <w:numPr>
        <w:numId w:val="13"/>
      </w:numPr>
      <w:spacing w:before="40"/>
      <w:outlineLvl w:val="2"/>
    </w:pPr>
    <w:rPr>
      <w:rFonts w:eastAsiaTheme="majorEastAsia" w:cstheme="majorBidi"/>
      <w:b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E54BA"/>
    <w:pPr>
      <w:keepNext/>
      <w:keepLines/>
      <w:numPr>
        <w:numId w:val="5"/>
      </w:numPr>
      <w:spacing w:before="40"/>
      <w:ind w:left="360"/>
      <w:outlineLvl w:val="3"/>
    </w:pPr>
    <w:rPr>
      <w:rFonts w:eastAsiaTheme="majorEastAsia" w:cstheme="majorBidi"/>
      <w:i/>
      <w:iCs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6C5B8F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E54BA"/>
    <w:rPr>
      <w:rFonts w:eastAsiaTheme="majorEastAsia" w:cstheme="majorBidi"/>
      <w:b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BE54BA"/>
    <w:rPr>
      <w:rFonts w:eastAsiaTheme="majorEastAsia" w:cstheme="majorBidi"/>
      <w:b/>
      <w:color w:val="000000" w:themeColor="text1"/>
      <w:sz w:val="32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6C5B8F"/>
    <w:rPr>
      <w:rFonts w:eastAsiaTheme="majorEastAsia" w:cstheme="majorBidi"/>
      <w:b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BE54BA"/>
    <w:rPr>
      <w:rFonts w:eastAsiaTheme="majorEastAsia" w:cstheme="majorBidi"/>
      <w:i/>
      <w:iCs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6C5B8F"/>
    <w:rPr>
      <w:rFonts w:eastAsiaTheme="majorEastAsia" w:cstheme="majorBidi"/>
      <w:b/>
      <w:color w:val="000000" w:themeColor="text1"/>
      <w:u w:val="single"/>
    </w:rPr>
  </w:style>
  <w:style w:type="paragraph" w:styleId="NormalWeb">
    <w:name w:val="Normal (Web)"/>
    <w:basedOn w:val="Normal"/>
    <w:uiPriority w:val="99"/>
    <w:rsid w:val="003704F6"/>
    <w:pPr>
      <w:spacing w:before="280" w:after="280"/>
    </w:pPr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704F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3704F6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3704F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3704F6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Paragraphedeliste">
    <w:name w:val="List Paragraph"/>
    <w:basedOn w:val="Normal"/>
    <w:uiPriority w:val="34"/>
    <w:qFormat/>
    <w:rsid w:val="00440754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306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LELOUP, Loïc</dc:creator>
  <cp:keywords/>
  <dc:description/>
  <cp:lastModifiedBy>LELOUP, Loïc</cp:lastModifiedBy>
  <cp:revision>57</cp:revision>
  <dcterms:created xsi:type="dcterms:W3CDTF">2024-01-23T09:54:00Z</dcterms:created>
  <dcterms:modified xsi:type="dcterms:W3CDTF">2024-03-28T13:10:00Z</dcterms:modified>
</cp:coreProperties>
</file>